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2.xml"/><Relationship Id="rId4" Type="http://schemas.openxmlformats.org/officeDocument/2006/relationships/custom-properties" Target="docProps/custom.xml"/></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D4BAE02" w14:paraId="33524F2D" wp14:textId="270341FD">
      <w:pPr>
        <w:rPr>
          <w:rFonts w:ascii="Arial" w:hAnsi="Arial" w:eastAsia="Arial" w:cs="Arial"/>
          <w:b w:val="1"/>
          <w:bCs w:val="1"/>
          <w:sz w:val="28"/>
          <w:szCs w:val="28"/>
        </w:rPr>
      </w:pPr>
      <w:bookmarkStart w:name="_GoBack" w:id="0"/>
      <w:bookmarkEnd w:id="0"/>
      <w:r w:rsidRPr="4D4BAE02" w:rsidR="6EAA1B47">
        <w:rPr>
          <w:rFonts w:ascii="Arial" w:hAnsi="Arial" w:eastAsia="Arial" w:cs="Arial"/>
          <w:b w:val="1"/>
          <w:bCs w:val="1"/>
          <w:sz w:val="28"/>
          <w:szCs w:val="28"/>
        </w:rPr>
        <w:t xml:space="preserve">How to run </w:t>
      </w:r>
      <w:r w:rsidRPr="4D4BAE02" w:rsidR="7542042F">
        <w:rPr>
          <w:rFonts w:ascii="Arial" w:hAnsi="Arial" w:eastAsia="Arial" w:cs="Arial"/>
          <w:b w:val="1"/>
          <w:bCs w:val="1"/>
          <w:sz w:val="28"/>
          <w:szCs w:val="28"/>
        </w:rPr>
        <w:t xml:space="preserve">a </w:t>
      </w:r>
      <w:r w:rsidRPr="4D4BAE02" w:rsidR="6C062D5F">
        <w:rPr>
          <w:rFonts w:ascii="Arial" w:hAnsi="Arial" w:eastAsia="Arial" w:cs="Arial"/>
          <w:b w:val="1"/>
          <w:bCs w:val="1"/>
          <w:sz w:val="28"/>
          <w:szCs w:val="28"/>
        </w:rPr>
        <w:t>Patient Participation Group (</w:t>
      </w:r>
      <w:r w:rsidRPr="4D4BAE02" w:rsidR="6EAA1B47">
        <w:rPr>
          <w:rFonts w:ascii="Arial" w:hAnsi="Arial" w:eastAsia="Arial" w:cs="Arial"/>
          <w:b w:val="1"/>
          <w:bCs w:val="1"/>
          <w:sz w:val="28"/>
          <w:szCs w:val="28"/>
        </w:rPr>
        <w:t>PPG</w:t>
      </w:r>
      <w:r w:rsidRPr="4D4BAE02" w:rsidR="43ADAAEB">
        <w:rPr>
          <w:rFonts w:ascii="Arial" w:hAnsi="Arial" w:eastAsia="Arial" w:cs="Arial"/>
          <w:b w:val="1"/>
          <w:bCs w:val="1"/>
          <w:sz w:val="28"/>
          <w:szCs w:val="28"/>
        </w:rPr>
        <w:t>)</w:t>
      </w:r>
    </w:p>
    <w:p xmlns:wp14="http://schemas.microsoft.com/office/word/2010/wordml" w:rsidP="4D4BAE02" w14:paraId="6155623B" wp14:textId="107CD1AB">
      <w:pPr>
        <w:rPr>
          <w:rFonts w:ascii="Arial" w:hAnsi="Arial" w:eastAsia="Arial" w:cs="Arial"/>
          <w:sz w:val="28"/>
          <w:szCs w:val="28"/>
        </w:rPr>
      </w:pPr>
      <w:r w:rsidRPr="4D4BAE02" w:rsidR="5B449825">
        <w:rPr>
          <w:rFonts w:ascii="Arial" w:hAnsi="Arial" w:eastAsia="Arial" w:cs="Arial"/>
          <w:sz w:val="28"/>
          <w:szCs w:val="28"/>
        </w:rPr>
        <w:t xml:space="preserve">All patients over 16 years of age can be a member of the PPG. </w:t>
      </w:r>
      <w:r w:rsidRPr="4D4BAE02" w:rsidR="6EAA1B47">
        <w:rPr>
          <w:rFonts w:ascii="Arial" w:hAnsi="Arial" w:eastAsia="Arial" w:cs="Arial"/>
          <w:sz w:val="28"/>
          <w:szCs w:val="28"/>
        </w:rPr>
        <w:t>All members attend</w:t>
      </w:r>
      <w:r w:rsidRPr="4D4BAE02" w:rsidR="537940BE">
        <w:rPr>
          <w:rFonts w:ascii="Arial" w:hAnsi="Arial" w:eastAsia="Arial" w:cs="Arial"/>
          <w:sz w:val="28"/>
          <w:szCs w:val="28"/>
        </w:rPr>
        <w:t>ing</w:t>
      </w:r>
      <w:r w:rsidRPr="4D4BAE02" w:rsidR="6EAA1B47">
        <w:rPr>
          <w:rFonts w:ascii="Arial" w:hAnsi="Arial" w:eastAsia="Arial" w:cs="Arial"/>
          <w:sz w:val="28"/>
          <w:szCs w:val="28"/>
        </w:rPr>
        <w:t xml:space="preserve"> meetings have a part to play. You will need to be prepared</w:t>
      </w:r>
      <w:r w:rsidRPr="4D4BAE02" w:rsidR="2ED9C6C3">
        <w:rPr>
          <w:rFonts w:ascii="Arial" w:hAnsi="Arial" w:eastAsia="Arial" w:cs="Arial"/>
          <w:sz w:val="28"/>
          <w:szCs w:val="28"/>
        </w:rPr>
        <w:t xml:space="preserve">, </w:t>
      </w:r>
      <w:r w:rsidRPr="4D4BAE02" w:rsidR="6EAA1B47">
        <w:rPr>
          <w:rFonts w:ascii="Arial" w:hAnsi="Arial" w:eastAsia="Arial" w:cs="Arial"/>
          <w:sz w:val="28"/>
          <w:szCs w:val="28"/>
        </w:rPr>
        <w:t>able to take part in the discussions</w:t>
      </w:r>
      <w:r w:rsidRPr="4D4BAE02" w:rsidR="5C2306AB">
        <w:rPr>
          <w:rFonts w:ascii="Arial" w:hAnsi="Arial" w:eastAsia="Arial" w:cs="Arial"/>
          <w:sz w:val="28"/>
          <w:szCs w:val="28"/>
        </w:rPr>
        <w:t>,</w:t>
      </w:r>
      <w:r w:rsidRPr="4D4BAE02" w:rsidR="6EAA1B47">
        <w:rPr>
          <w:rFonts w:ascii="Arial" w:hAnsi="Arial" w:eastAsia="Arial" w:cs="Arial"/>
          <w:sz w:val="28"/>
          <w:szCs w:val="28"/>
        </w:rPr>
        <w:t xml:space="preserve"> and </w:t>
      </w:r>
      <w:r w:rsidRPr="4D4BAE02" w:rsidR="30D5FE03">
        <w:rPr>
          <w:rFonts w:ascii="Arial" w:hAnsi="Arial" w:eastAsia="Arial" w:cs="Arial"/>
          <w:sz w:val="28"/>
          <w:szCs w:val="28"/>
        </w:rPr>
        <w:t xml:space="preserve">to </w:t>
      </w:r>
      <w:r w:rsidRPr="4D4BAE02" w:rsidR="6EAA1B47">
        <w:rPr>
          <w:rFonts w:ascii="Arial" w:hAnsi="Arial" w:eastAsia="Arial" w:cs="Arial"/>
          <w:sz w:val="28"/>
          <w:szCs w:val="28"/>
        </w:rPr>
        <w:t xml:space="preserve">work as part of the group according to the agreed aims. </w:t>
      </w:r>
    </w:p>
    <w:p xmlns:wp14="http://schemas.microsoft.com/office/word/2010/wordml" w:rsidP="4D4BAE02" w14:paraId="3BD9D1B2" wp14:textId="1D16D5F2">
      <w:pPr>
        <w:rPr>
          <w:rFonts w:ascii="Arial" w:hAnsi="Arial" w:eastAsia="Arial" w:cs="Arial"/>
          <w:b w:val="1"/>
          <w:bCs w:val="1"/>
          <w:sz w:val="28"/>
          <w:szCs w:val="28"/>
        </w:rPr>
      </w:pPr>
      <w:r w:rsidRPr="4D4BAE02" w:rsidR="6EAA1B47">
        <w:rPr>
          <w:rFonts w:ascii="Arial" w:hAnsi="Arial" w:eastAsia="Arial" w:cs="Arial"/>
          <w:b w:val="1"/>
          <w:bCs w:val="1"/>
          <w:sz w:val="28"/>
          <w:szCs w:val="28"/>
        </w:rPr>
        <w:t xml:space="preserve">When and where </w:t>
      </w:r>
    </w:p>
    <w:p xmlns:wp14="http://schemas.microsoft.com/office/word/2010/wordml" w:rsidP="4D4BAE02" w14:paraId="511D3AC1" wp14:textId="3593EBE6">
      <w:pPr>
        <w:rPr>
          <w:rFonts w:ascii="Arial" w:hAnsi="Arial" w:eastAsia="Arial" w:cs="Arial"/>
          <w:sz w:val="28"/>
          <w:szCs w:val="28"/>
        </w:rPr>
      </w:pPr>
      <w:r w:rsidRPr="4D4BAE02" w:rsidR="6EAA1B47">
        <w:rPr>
          <w:rFonts w:ascii="Arial" w:hAnsi="Arial" w:eastAsia="Arial" w:cs="Arial"/>
          <w:sz w:val="28"/>
          <w:szCs w:val="28"/>
        </w:rPr>
        <w:t xml:space="preserve">Getting the right day or time to suit everybody is always a challenge when organising meetings. There is no right or wrong time; it is often a process of trial and error to find a date and time that suits most of the PPG members, most of the time, and which can be accommodated within the working schedule of the </w:t>
      </w:r>
      <w:r w:rsidRPr="4D4BAE02" w:rsidR="6EAA1B47">
        <w:rPr>
          <w:rFonts w:ascii="Arial" w:hAnsi="Arial" w:eastAsia="Arial" w:cs="Arial"/>
          <w:sz w:val="28"/>
          <w:szCs w:val="28"/>
        </w:rPr>
        <w:t>GP</w:t>
      </w:r>
      <w:r w:rsidRPr="4D4BAE02" w:rsidR="6EAA1B47">
        <w:rPr>
          <w:rFonts w:ascii="Arial" w:hAnsi="Arial" w:eastAsia="Arial" w:cs="Arial"/>
          <w:sz w:val="28"/>
          <w:szCs w:val="28"/>
        </w:rPr>
        <w:t xml:space="preserve"> practice. Some groups find it is best to stick to a regular day and time e</w:t>
      </w:r>
      <w:r w:rsidRPr="4D4BAE02" w:rsidR="741164AD">
        <w:rPr>
          <w:rFonts w:ascii="Arial" w:hAnsi="Arial" w:eastAsia="Arial" w:cs="Arial"/>
          <w:sz w:val="28"/>
          <w:szCs w:val="28"/>
        </w:rPr>
        <w:t>ach</w:t>
      </w:r>
      <w:r w:rsidRPr="4D4BAE02" w:rsidR="6EAA1B47">
        <w:rPr>
          <w:rFonts w:ascii="Arial" w:hAnsi="Arial" w:eastAsia="Arial" w:cs="Arial"/>
          <w:sz w:val="28"/>
          <w:szCs w:val="28"/>
        </w:rPr>
        <w:t xml:space="preserve"> month. Others find that it works well to vary the time or day of meeting. Whichever approach your PPG takes, ensure that dates and times of meetings are circulated and advertised well in advance to ensure people can arrange to be available and have an opportunity to prepare for the meeting. </w:t>
      </w:r>
      <w:r w:rsidRPr="4D4BAE02" w:rsidR="6EAA1B47">
        <w:rPr>
          <w:rFonts w:ascii="Arial" w:hAnsi="Arial" w:eastAsia="Arial" w:cs="Arial"/>
          <w:sz w:val="28"/>
          <w:szCs w:val="28"/>
        </w:rPr>
        <w:t>PPGs</w:t>
      </w:r>
      <w:r w:rsidRPr="4D4BAE02" w:rsidR="6EAA1B47">
        <w:rPr>
          <w:rFonts w:ascii="Arial" w:hAnsi="Arial" w:eastAsia="Arial" w:cs="Arial"/>
          <w:sz w:val="28"/>
          <w:szCs w:val="28"/>
        </w:rPr>
        <w:t xml:space="preserve"> </w:t>
      </w:r>
      <w:r w:rsidRPr="4D4BAE02" w:rsidR="5F496E3C">
        <w:rPr>
          <w:rFonts w:ascii="Arial" w:hAnsi="Arial" w:eastAsia="Arial" w:cs="Arial"/>
          <w:sz w:val="28"/>
          <w:szCs w:val="28"/>
        </w:rPr>
        <w:t>can</w:t>
      </w:r>
      <w:r w:rsidRPr="4D4BAE02" w:rsidR="6EAA1B47">
        <w:rPr>
          <w:rFonts w:ascii="Arial" w:hAnsi="Arial" w:eastAsia="Arial" w:cs="Arial"/>
          <w:sz w:val="28"/>
          <w:szCs w:val="28"/>
        </w:rPr>
        <w:t xml:space="preserve"> meet at their surgery</w:t>
      </w:r>
      <w:r w:rsidRPr="4D4BAE02" w:rsidR="1656D43F">
        <w:rPr>
          <w:rFonts w:ascii="Arial" w:hAnsi="Arial" w:eastAsia="Arial" w:cs="Arial"/>
          <w:sz w:val="28"/>
          <w:szCs w:val="28"/>
        </w:rPr>
        <w:t xml:space="preserve"> or online</w:t>
      </w:r>
      <w:r w:rsidRPr="4D4BAE02" w:rsidR="6EAA1B47">
        <w:rPr>
          <w:rFonts w:ascii="Arial" w:hAnsi="Arial" w:eastAsia="Arial" w:cs="Arial"/>
          <w:sz w:val="28"/>
          <w:szCs w:val="28"/>
        </w:rPr>
        <w:t xml:space="preserve">. </w:t>
      </w:r>
      <w:r w:rsidRPr="4D4BAE02" w:rsidR="1AC224C9">
        <w:rPr>
          <w:rFonts w:ascii="Arial" w:hAnsi="Arial" w:eastAsia="Arial" w:cs="Arial"/>
          <w:sz w:val="28"/>
          <w:szCs w:val="28"/>
        </w:rPr>
        <w:t>It is worth thinking about</w:t>
      </w:r>
      <w:r w:rsidRPr="4D4BAE02" w:rsidR="6EAA1B47">
        <w:rPr>
          <w:rFonts w:ascii="Arial" w:hAnsi="Arial" w:eastAsia="Arial" w:cs="Arial"/>
          <w:sz w:val="28"/>
          <w:szCs w:val="28"/>
        </w:rPr>
        <w:t xml:space="preserve"> </w:t>
      </w:r>
      <w:r w:rsidRPr="4D4BAE02" w:rsidR="66B75795">
        <w:rPr>
          <w:rFonts w:ascii="Arial" w:hAnsi="Arial" w:eastAsia="Arial" w:cs="Arial"/>
          <w:sz w:val="28"/>
          <w:szCs w:val="28"/>
        </w:rPr>
        <w:t xml:space="preserve">meeting somewhere that is </w:t>
      </w:r>
      <w:r w:rsidRPr="4D4BAE02" w:rsidR="6EAA1B47">
        <w:rPr>
          <w:rFonts w:ascii="Arial" w:hAnsi="Arial" w:eastAsia="Arial" w:cs="Arial"/>
          <w:sz w:val="28"/>
          <w:szCs w:val="28"/>
        </w:rPr>
        <w:t xml:space="preserve">easily accessible for people with disabilities. </w:t>
      </w:r>
    </w:p>
    <w:p xmlns:wp14="http://schemas.microsoft.com/office/word/2010/wordml" w:rsidP="4D4BAE02" w14:paraId="2DC25926" wp14:textId="3F7E520F">
      <w:pPr>
        <w:rPr>
          <w:rFonts w:ascii="Arial" w:hAnsi="Arial" w:eastAsia="Arial" w:cs="Arial"/>
          <w:b w:val="1"/>
          <w:bCs w:val="1"/>
          <w:sz w:val="28"/>
          <w:szCs w:val="28"/>
        </w:rPr>
      </w:pPr>
      <w:r w:rsidRPr="4D4BAE02" w:rsidR="6EAA1B47">
        <w:rPr>
          <w:rFonts w:ascii="Arial" w:hAnsi="Arial" w:eastAsia="Arial" w:cs="Arial"/>
          <w:b w:val="1"/>
          <w:bCs w:val="1"/>
          <w:sz w:val="28"/>
          <w:szCs w:val="28"/>
        </w:rPr>
        <w:t xml:space="preserve">Ground rules </w:t>
      </w:r>
    </w:p>
    <w:p xmlns:wp14="http://schemas.microsoft.com/office/word/2010/wordml" w:rsidP="4D4BAE02" w14:paraId="0DBF194A" wp14:textId="46CA861B">
      <w:pPr>
        <w:rPr>
          <w:rFonts w:ascii="Arial" w:hAnsi="Arial" w:eastAsia="Arial" w:cs="Arial"/>
          <w:sz w:val="28"/>
          <w:szCs w:val="28"/>
        </w:rPr>
      </w:pPr>
      <w:r w:rsidRPr="4D4BAE02" w:rsidR="6EAA1B47">
        <w:rPr>
          <w:rFonts w:ascii="Arial" w:hAnsi="Arial" w:eastAsia="Arial" w:cs="Arial"/>
          <w:sz w:val="28"/>
          <w:szCs w:val="28"/>
        </w:rPr>
        <w:t xml:space="preserve">It may be helpful to have some agreed ground rules for PPG meetings which could include the following: </w:t>
      </w:r>
    </w:p>
    <w:p xmlns:wp14="http://schemas.microsoft.com/office/word/2010/wordml" w:rsidP="4D4BAE02" w14:paraId="65F0B1E4" wp14:textId="47EBC265">
      <w:pPr>
        <w:pStyle w:val="ListParagraph"/>
        <w:numPr>
          <w:ilvl w:val="0"/>
          <w:numId w:val="1"/>
        </w:numPr>
        <w:rPr>
          <w:rFonts w:ascii="Arial" w:hAnsi="Arial" w:eastAsia="Arial" w:cs="Arial"/>
          <w:sz w:val="28"/>
          <w:szCs w:val="28"/>
        </w:rPr>
      </w:pPr>
      <w:r w:rsidRPr="4D4BAE02" w:rsidR="6EAA1B47">
        <w:rPr>
          <w:rFonts w:ascii="Arial" w:hAnsi="Arial" w:eastAsia="Arial" w:cs="Arial"/>
          <w:sz w:val="28"/>
          <w:szCs w:val="28"/>
        </w:rPr>
        <w:t xml:space="preserve">We recognise that this meeting is not a forum for individual complaints and single issues. </w:t>
      </w:r>
    </w:p>
    <w:p xmlns:wp14="http://schemas.microsoft.com/office/word/2010/wordml" w:rsidP="4D4BAE02" w14:paraId="58AFC7E2" wp14:textId="12E3DC71">
      <w:pPr>
        <w:pStyle w:val="ListParagraph"/>
        <w:numPr>
          <w:ilvl w:val="0"/>
          <w:numId w:val="1"/>
        </w:numPr>
        <w:rPr>
          <w:rFonts w:ascii="Arial" w:hAnsi="Arial" w:eastAsia="Arial" w:cs="Arial"/>
          <w:sz w:val="28"/>
          <w:szCs w:val="28"/>
        </w:rPr>
      </w:pPr>
      <w:r w:rsidRPr="4D4BAE02" w:rsidR="6EAA1B47">
        <w:rPr>
          <w:rFonts w:ascii="Arial" w:hAnsi="Arial" w:eastAsia="Arial" w:cs="Arial"/>
          <w:sz w:val="28"/>
          <w:szCs w:val="28"/>
        </w:rPr>
        <w:t xml:space="preserve">We respect all members of the group - one person speaks at a time; questions and contributions are usually directed through the chair of the meeting. </w:t>
      </w:r>
    </w:p>
    <w:p xmlns:wp14="http://schemas.microsoft.com/office/word/2010/wordml" w:rsidP="4D4BAE02" w14:paraId="60624B8B" wp14:textId="525C72DF">
      <w:pPr>
        <w:pStyle w:val="ListParagraph"/>
        <w:numPr>
          <w:ilvl w:val="0"/>
          <w:numId w:val="1"/>
        </w:numPr>
        <w:rPr>
          <w:rFonts w:ascii="Arial" w:hAnsi="Arial" w:eastAsia="Arial" w:cs="Arial"/>
          <w:sz w:val="28"/>
          <w:szCs w:val="28"/>
        </w:rPr>
      </w:pPr>
      <w:r w:rsidRPr="4D4BAE02" w:rsidR="6EAA1B47">
        <w:rPr>
          <w:rFonts w:ascii="Arial" w:hAnsi="Arial" w:eastAsia="Arial" w:cs="Arial"/>
          <w:sz w:val="28"/>
          <w:szCs w:val="28"/>
        </w:rPr>
        <w:t xml:space="preserve">We recognise that constructive, honest debate is useful. </w:t>
      </w:r>
    </w:p>
    <w:p xmlns:wp14="http://schemas.microsoft.com/office/word/2010/wordml" w:rsidP="4D4BAE02" w14:paraId="5E5787A5" wp14:textId="793EBD08">
      <w:pPr>
        <w:rPr>
          <w:rFonts w:ascii="Arial" w:hAnsi="Arial" w:eastAsia="Arial" w:cs="Arial"/>
          <w:sz w:val="28"/>
          <w:szCs w:val="28"/>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40C3F4"/>
    <w:rsid w:val="000A1EA0"/>
    <w:rsid w:val="01DA36F4"/>
    <w:rsid w:val="048D5BFF"/>
    <w:rsid w:val="055F6BFA"/>
    <w:rsid w:val="070001B8"/>
    <w:rsid w:val="08BABE8A"/>
    <w:rsid w:val="0C3AE073"/>
    <w:rsid w:val="0C58938C"/>
    <w:rsid w:val="0DD51D3D"/>
    <w:rsid w:val="0FFED690"/>
    <w:rsid w:val="13DC6127"/>
    <w:rsid w:val="1656D43F"/>
    <w:rsid w:val="16B2DC32"/>
    <w:rsid w:val="1A5115A3"/>
    <w:rsid w:val="1A55B3CA"/>
    <w:rsid w:val="1AC224C9"/>
    <w:rsid w:val="2340C3F4"/>
    <w:rsid w:val="28196823"/>
    <w:rsid w:val="2B1D4DA8"/>
    <w:rsid w:val="2CF8A802"/>
    <w:rsid w:val="2ED9C6C3"/>
    <w:rsid w:val="30D5FE03"/>
    <w:rsid w:val="3287659A"/>
    <w:rsid w:val="32B8A46D"/>
    <w:rsid w:val="3665EB55"/>
    <w:rsid w:val="4012195D"/>
    <w:rsid w:val="43ADAAEB"/>
    <w:rsid w:val="43B5ED14"/>
    <w:rsid w:val="45AB85A8"/>
    <w:rsid w:val="4887CAA0"/>
    <w:rsid w:val="48CD2636"/>
    <w:rsid w:val="4986ABF3"/>
    <w:rsid w:val="4A239B01"/>
    <w:rsid w:val="4AB183F3"/>
    <w:rsid w:val="4D4BAE02"/>
    <w:rsid w:val="537940BE"/>
    <w:rsid w:val="5727B530"/>
    <w:rsid w:val="5B449825"/>
    <w:rsid w:val="5C2306AB"/>
    <w:rsid w:val="5F496E3C"/>
    <w:rsid w:val="5F9BB058"/>
    <w:rsid w:val="60CFDFA6"/>
    <w:rsid w:val="62CC1586"/>
    <w:rsid w:val="66B75795"/>
    <w:rsid w:val="6C062D5F"/>
    <w:rsid w:val="6EAA1B47"/>
    <w:rsid w:val="6FA001D3"/>
    <w:rsid w:val="741164AD"/>
    <w:rsid w:val="7542042F"/>
    <w:rsid w:val="7CD18F73"/>
    <w:rsid w:val="7F4B8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C3F4"/>
  <w15:chartTrackingRefBased/>
  <w15:docId w15:val="{57ba7856-1476-4121-80ba-882d8e80b6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2aaef9a3d5a42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DFD2BCA8D4944B34A2053F30B14C7" ma:contentTypeVersion="12" ma:contentTypeDescription="Create a new document." ma:contentTypeScope="" ma:versionID="9509a6165f6bef7ccdc9bbcb1570f727">
  <xsd:schema xmlns:xsd="http://www.w3.org/2001/XMLSchema" xmlns:xs="http://www.w3.org/2001/XMLSchema" xmlns:p="http://schemas.microsoft.com/office/2006/metadata/properties" xmlns:ns2="c8f3af9f-a347-4eef-b8eb-86525ba6e59e" xmlns:ns3="80d56c9b-eb06-4b57-84a1-317f9b0c27c4" targetNamespace="http://schemas.microsoft.com/office/2006/metadata/properties" ma:root="true" ma:fieldsID="f5de7f78a0e564e59d71ecaab533ab90" ns2:_="" ns3:_="">
    <xsd:import namespace="c8f3af9f-a347-4eef-b8eb-86525ba6e59e"/>
    <xsd:import namespace="80d56c9b-eb06-4b57-84a1-317f9b0c27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af9f-a347-4eef-b8eb-86525ba6e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d56c9b-eb06-4b57-84a1-317f9b0c27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7EA63-8F63-4A60-818D-CA43B7D7012C}"/>
</file>

<file path=customXml/itemProps2.xml><?xml version="1.0" encoding="utf-8"?>
<ds:datastoreItem xmlns:ds="http://schemas.openxmlformats.org/officeDocument/2006/customXml" ds:itemID="{546D234A-0DA7-498B-AA65-6D449D921D61}"/>
</file>

<file path=customXml/itemProps3.xml><?xml version="1.0" encoding="utf-8"?>
<ds:datastoreItem xmlns:ds="http://schemas.openxmlformats.org/officeDocument/2006/customXml" ds:itemID="{1B780C2F-DC36-4F44-9C20-26E2F0C085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Tanya Murat</dc:creator>
  <keywords/>
  <dc:description/>
  <lastModifiedBy>Eamonn England</lastModifiedBy>
  <revision>3</revision>
  <dcterms:created xsi:type="dcterms:W3CDTF">2020-11-30T12:02:22.0000000Z</dcterms:created>
  <dcterms:modified xsi:type="dcterms:W3CDTF">2021-01-21T11:52:58.5256674Z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0x010100CE6DFD2BCA8D4944B34A2053F30B14C7</vt:lpwstr>
  </property>
</Properties>
</file>